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1A" w:rsidRDefault="00596B1A">
      <w:pPr>
        <w:rPr>
          <w:rFonts w:ascii="Times New Roman" w:hAnsi="Times New Roman" w:cs="Times New Roman"/>
          <w:sz w:val="28"/>
          <w:szCs w:val="28"/>
        </w:rPr>
      </w:pPr>
    </w:p>
    <w:p w:rsidR="00596B1A" w:rsidRDefault="00596B1A" w:rsidP="00596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B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8307" cy="3356116"/>
            <wp:effectExtent l="19050" t="0" r="0" b="0"/>
            <wp:docPr id="5" name="Рисунок 5" descr="C:\Users\Хамит\Pictures\FOTO\SDC1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амит\Pictures\FOTO\SDC10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80" t="1679" r="32005" b="23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335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4A" w:rsidRDefault="00596B1A" w:rsidP="00596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D4A">
        <w:rPr>
          <w:rFonts w:ascii="Times New Roman" w:hAnsi="Times New Roman" w:cs="Times New Roman"/>
          <w:sz w:val="28"/>
          <w:szCs w:val="28"/>
        </w:rPr>
        <w:t>Бахыт  Таженовна  уже 4-ый год работает Зам по УВР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5D4A">
        <w:rPr>
          <w:rFonts w:ascii="Times New Roman" w:hAnsi="Times New Roman" w:cs="Times New Roman"/>
          <w:sz w:val="28"/>
          <w:szCs w:val="28"/>
        </w:rPr>
        <w:t xml:space="preserve"> КГУ «Рентабельная средняя школа»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D4A">
        <w:rPr>
          <w:rFonts w:ascii="Times New Roman" w:hAnsi="Times New Roman" w:cs="Times New Roman"/>
          <w:sz w:val="28"/>
          <w:szCs w:val="28"/>
        </w:rPr>
        <w:t xml:space="preserve">За эти 3 года ,она показала себя, как трудолюбивый , ответственный педагог, учитель и наставник. </w:t>
      </w:r>
    </w:p>
    <w:p w:rsidR="00BF3D52" w:rsidRDefault="00705D4A" w:rsidP="00596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совершенствует свой педагогический уровень, учиться; учит молодых педагогов. Имеет подход всем возрастным категориям педагогов, хорошо знает и чувствует психологию возраста. Благодаря этим качествам, без конфликтов, работает учителями, добивается взаимопонимания, послушания и работоспособности коллектива.</w:t>
      </w:r>
    </w:p>
    <w:p w:rsidR="00705D4A" w:rsidRDefault="00705D4A" w:rsidP="00596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Бахыт  Таженовна – исполнительный работник: если что-то не получается, узнает через интернет, выходит на связь с методистами РОО. </w:t>
      </w:r>
    </w:p>
    <w:p w:rsidR="00705D4A" w:rsidRDefault="00705D4A" w:rsidP="00596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Бахыт  Таженовна –педагог, наставник, воспитатель: добивается успехов в работе в процессе взаимного сотрудничества:  завуч-учитель, учитель-завуч и ученик.</w:t>
      </w:r>
    </w:p>
    <w:p w:rsidR="00705D4A" w:rsidRDefault="00705D4A" w:rsidP="00596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Бахыт  Таженовна  ведет и общественную работу: является председателем пе</w:t>
      </w:r>
      <w:r w:rsidR="00596B1A">
        <w:rPr>
          <w:rFonts w:ascii="Times New Roman" w:hAnsi="Times New Roman" w:cs="Times New Roman"/>
          <w:sz w:val="28"/>
          <w:szCs w:val="28"/>
        </w:rPr>
        <w:t>рвичной партийной организации  «Нур-Отан»,проводит идею партии на селе, в коллективе.</w:t>
      </w:r>
    </w:p>
    <w:p w:rsidR="00596B1A" w:rsidRDefault="00596B1A" w:rsidP="00596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B1A" w:rsidRPr="00705D4A" w:rsidRDefault="00596B1A" w:rsidP="00596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Директор школы                                      Л.Зарипова</w:t>
      </w:r>
    </w:p>
    <w:sectPr w:rsidR="00596B1A" w:rsidRPr="00705D4A" w:rsidSect="0098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05D4A"/>
    <w:rsid w:val="00491F6E"/>
    <w:rsid w:val="00596B1A"/>
    <w:rsid w:val="006E2978"/>
    <w:rsid w:val="00705D4A"/>
    <w:rsid w:val="00980078"/>
    <w:rsid w:val="00B37A2A"/>
    <w:rsid w:val="00EC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2017-02-23T11:08:00Z</dcterms:created>
  <dcterms:modified xsi:type="dcterms:W3CDTF">2017-02-23T11:08:00Z</dcterms:modified>
</cp:coreProperties>
</file>